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36"/>
      </w:tblGrid>
      <w:tr w:rsidR="00051467" w:rsidTr="00051467">
        <w:trPr>
          <w:trHeight w:val="863"/>
        </w:trPr>
        <w:tc>
          <w:tcPr>
            <w:tcW w:w="9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1467" w:rsidRDefault="0005146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10 с.Октябрьское» муниципального образования – Пригородный район Республика Северная Осетия - Алания</w:t>
            </w:r>
          </w:p>
        </w:tc>
      </w:tr>
    </w:tbl>
    <w:p w:rsidR="00051467" w:rsidRDefault="00051467" w:rsidP="00051467">
      <w:pPr>
        <w:rPr>
          <w:rFonts w:ascii="Calibri" w:eastAsia="Calibri" w:hAnsi="Calibri"/>
          <w:sz w:val="28"/>
          <w:szCs w:val="28"/>
        </w:rPr>
      </w:pPr>
    </w:p>
    <w:p w:rsidR="00051467" w:rsidRDefault="00051467" w:rsidP="0005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ПРИКАЗ</w:t>
      </w:r>
    </w:p>
    <w:p w:rsidR="00051467" w:rsidRDefault="00051467" w:rsidP="0005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От 28.03. 2022г.                                                                        № 14                                 </w:t>
      </w:r>
    </w:p>
    <w:p w:rsidR="00051467" w:rsidRDefault="00051467" w:rsidP="000514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отчислении детей:</w:t>
      </w:r>
    </w:p>
    <w:p w:rsidR="00051467" w:rsidRDefault="00051467" w:rsidP="00051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На основании Устава МБДОУ «Детский сад №10 с. Октябрьское», Договора между МБДОУ «Детский сад №10 с.Октябрьское» и родителями  (законными представителями) ребенка, отчислить с дошкольное  учреждение по заявлению родителя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051467" w:rsidRDefault="00051467" w:rsidP="000514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2.Отчислить из ДОУ следующего  детей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051467" w:rsidRDefault="00051467" w:rsidP="0005146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Хачирова</w:t>
      </w:r>
      <w:proofErr w:type="spellEnd"/>
      <w:r>
        <w:rPr>
          <w:rFonts w:asciiTheme="majorHAnsi" w:hAnsiTheme="majorHAnsi"/>
          <w:sz w:val="28"/>
          <w:szCs w:val="28"/>
        </w:rPr>
        <w:t xml:space="preserve"> Сармата </w:t>
      </w:r>
      <w:proofErr w:type="spellStart"/>
      <w:r>
        <w:rPr>
          <w:rFonts w:asciiTheme="majorHAnsi" w:hAnsiTheme="majorHAnsi"/>
          <w:sz w:val="28"/>
          <w:szCs w:val="28"/>
        </w:rPr>
        <w:t>Зазаевича</w:t>
      </w:r>
      <w:proofErr w:type="spellEnd"/>
      <w:r>
        <w:rPr>
          <w:rFonts w:asciiTheme="majorHAnsi" w:hAnsiTheme="majorHAnsi"/>
          <w:sz w:val="28"/>
          <w:szCs w:val="28"/>
        </w:rPr>
        <w:t>– 12.04.2015г. (старшая группа Б)</w:t>
      </w:r>
    </w:p>
    <w:p w:rsidR="00051467" w:rsidRDefault="00051467" w:rsidP="000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Медсестре </w:t>
      </w:r>
      <w:proofErr w:type="spellStart"/>
      <w:r>
        <w:rPr>
          <w:rFonts w:asciiTheme="majorHAnsi" w:hAnsiTheme="majorHAnsi"/>
          <w:sz w:val="28"/>
          <w:szCs w:val="28"/>
        </w:rPr>
        <w:t>Габараевой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И.Б.выдать личную медицинскую карту воспитанника после отметки ответственного по оплате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платы, за содержания ребенка в ДОУ.</w:t>
      </w:r>
    </w:p>
    <w:p w:rsidR="00166014" w:rsidRDefault="00051467" w:rsidP="007F058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3.Контроль за выполнения приказа оставляю за собой.</w:t>
      </w:r>
    </w:p>
    <w:p w:rsidR="00166014" w:rsidRDefault="00166014" w:rsidP="00051467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166014" w:rsidRDefault="00166014" w:rsidP="00051467">
      <w:pPr>
        <w:rPr>
          <w:rFonts w:asciiTheme="majorHAnsi" w:hAnsiTheme="majorHAnsi"/>
          <w:noProof/>
          <w:sz w:val="28"/>
          <w:szCs w:val="28"/>
          <w:lang w:eastAsia="ru-RU"/>
        </w:rPr>
      </w:pPr>
    </w:p>
    <w:p w:rsidR="00051467" w:rsidRDefault="00051467" w:rsidP="00051467">
      <w:r>
        <w:rPr>
          <w:noProof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67" w:rsidRDefault="00051467" w:rsidP="00051467">
      <w:pPr>
        <w:rPr>
          <w:noProof/>
          <w:lang w:eastAsia="ru-RU"/>
        </w:rPr>
      </w:pPr>
    </w:p>
    <w:p w:rsidR="00183C65" w:rsidRDefault="00183C65"/>
    <w:sectPr w:rsidR="00183C65" w:rsidSect="0018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67"/>
    <w:rsid w:val="000249AD"/>
    <w:rsid w:val="00051467"/>
    <w:rsid w:val="00166014"/>
    <w:rsid w:val="00183C65"/>
    <w:rsid w:val="007F058A"/>
    <w:rsid w:val="00C1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2022-03-28T09:34:00Z</dcterms:created>
  <dcterms:modified xsi:type="dcterms:W3CDTF">2022-03-28T09:45:00Z</dcterms:modified>
</cp:coreProperties>
</file>